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4E2" w:rsidRPr="00794022" w:rsidRDefault="002614E2" w:rsidP="002614E2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794022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10</w:t>
      </w:r>
    </w:p>
    <w:p w:rsidR="002614E2" w:rsidRPr="00794022" w:rsidRDefault="002614E2" w:rsidP="002614E2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4022">
        <w:rPr>
          <w:rFonts w:ascii="Times New Roman" w:eastAsia="Times New Roman" w:hAnsi="Times New Roman"/>
          <w:bCs/>
          <w:sz w:val="20"/>
          <w:szCs w:val="20"/>
          <w:lang w:eastAsia="ru-RU"/>
        </w:rPr>
        <w:t>к концессионному соглашению</w:t>
      </w:r>
    </w:p>
    <w:p w:rsidR="002614E2" w:rsidRPr="00794022" w:rsidRDefault="002614E2" w:rsidP="002614E2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94022">
        <w:rPr>
          <w:rFonts w:ascii="Times New Roman" w:eastAsia="Times New Roman" w:hAnsi="Times New Roman"/>
          <w:bCs/>
          <w:sz w:val="20"/>
          <w:szCs w:val="20"/>
          <w:lang w:eastAsia="ru-RU"/>
        </w:rPr>
        <w:t>от ____. _________ 202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1</w:t>
      </w:r>
      <w:r w:rsidRPr="00794022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г.</w:t>
      </w:r>
      <w:r w:rsidRPr="0079402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№_____</w:t>
      </w:r>
    </w:p>
    <w:p w:rsidR="002614E2" w:rsidRDefault="002614E2" w:rsidP="002614E2">
      <w:pPr>
        <w:pStyle w:val="ConsPlusNonformat"/>
        <w:spacing w:before="100" w:beforeAutospacing="1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97D3F">
        <w:rPr>
          <w:rFonts w:ascii="Times New Roman" w:hAnsi="Times New Roman" w:cs="Times New Roman"/>
          <w:b/>
          <w:sz w:val="27"/>
          <w:szCs w:val="27"/>
        </w:rPr>
        <w:t>Порядо</w:t>
      </w:r>
      <w:r>
        <w:rPr>
          <w:rFonts w:ascii="Times New Roman" w:hAnsi="Times New Roman" w:cs="Times New Roman"/>
          <w:b/>
          <w:sz w:val="27"/>
          <w:szCs w:val="27"/>
        </w:rPr>
        <w:t xml:space="preserve">к предоставления Концессионером </w:t>
      </w:r>
      <w:r w:rsidRPr="00197D3F">
        <w:rPr>
          <w:rFonts w:ascii="Times New Roman" w:hAnsi="Times New Roman" w:cs="Times New Roman"/>
          <w:b/>
          <w:sz w:val="27"/>
          <w:szCs w:val="27"/>
        </w:rPr>
        <w:t xml:space="preserve">и рассмотрения </w:t>
      </w:r>
      <w:proofErr w:type="spellStart"/>
      <w:r w:rsidRPr="00197D3F">
        <w:rPr>
          <w:rFonts w:ascii="Times New Roman" w:hAnsi="Times New Roman" w:cs="Times New Roman"/>
          <w:b/>
          <w:sz w:val="27"/>
          <w:szCs w:val="27"/>
        </w:rPr>
        <w:t>Концедентом</w:t>
      </w:r>
      <w:proofErr w:type="spellEnd"/>
      <w:r w:rsidRPr="00197D3F">
        <w:rPr>
          <w:rFonts w:ascii="Times New Roman" w:hAnsi="Times New Roman" w:cs="Times New Roman"/>
          <w:b/>
          <w:sz w:val="27"/>
          <w:szCs w:val="27"/>
        </w:rPr>
        <w:t xml:space="preserve"> информации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:rsidR="002614E2" w:rsidRPr="00197D3F" w:rsidRDefault="002614E2" w:rsidP="002614E2">
      <w:pPr>
        <w:pStyle w:val="ConsPlusNonformat"/>
        <w:spacing w:before="100" w:beforeAutospacing="1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 xml:space="preserve">1. Под </w:t>
      </w:r>
      <w:r>
        <w:rPr>
          <w:rFonts w:ascii="Times New Roman" w:hAnsi="Times New Roman"/>
          <w:sz w:val="27"/>
          <w:szCs w:val="27"/>
        </w:rPr>
        <w:t>о</w:t>
      </w:r>
      <w:r w:rsidRPr="00166859">
        <w:rPr>
          <w:rFonts w:ascii="Times New Roman" w:hAnsi="Times New Roman"/>
          <w:sz w:val="27"/>
          <w:szCs w:val="27"/>
        </w:rPr>
        <w:t>тчетностью Концессионера Стороны понимают документацию, составляемую и предоставляемую Концессионером.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>2. Отчетность подразделяется на ежегодную</w:t>
      </w:r>
      <w:r>
        <w:rPr>
          <w:rFonts w:ascii="Times New Roman" w:hAnsi="Times New Roman"/>
          <w:sz w:val="27"/>
          <w:szCs w:val="27"/>
        </w:rPr>
        <w:t xml:space="preserve"> отчетность</w:t>
      </w:r>
      <w:r w:rsidRPr="00166859">
        <w:rPr>
          <w:rFonts w:ascii="Times New Roman" w:hAnsi="Times New Roman"/>
          <w:sz w:val="27"/>
          <w:szCs w:val="27"/>
        </w:rPr>
        <w:t xml:space="preserve"> и ежеквартальную.</w:t>
      </w:r>
    </w:p>
    <w:p w:rsidR="002614E2" w:rsidRPr="00AF45F4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F45F4">
        <w:rPr>
          <w:rFonts w:ascii="Times New Roman" w:hAnsi="Times New Roman"/>
          <w:sz w:val="27"/>
          <w:szCs w:val="27"/>
        </w:rPr>
        <w:t>Отчетность также подразделяется на отчетность на стадии реконструкции и отчетность на стадии эксплуатации.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F45F4">
        <w:rPr>
          <w:rFonts w:ascii="Times New Roman" w:hAnsi="Times New Roman"/>
          <w:sz w:val="27"/>
          <w:szCs w:val="27"/>
        </w:rPr>
        <w:t>Формы Отчетности</w:t>
      </w:r>
      <w:r w:rsidRPr="00166859">
        <w:rPr>
          <w:rFonts w:ascii="Times New Roman" w:hAnsi="Times New Roman"/>
          <w:sz w:val="27"/>
          <w:szCs w:val="27"/>
        </w:rPr>
        <w:t xml:space="preserve"> разрабатываются </w:t>
      </w:r>
      <w:proofErr w:type="spellStart"/>
      <w:r w:rsidRPr="00166859">
        <w:rPr>
          <w:rFonts w:ascii="Times New Roman" w:hAnsi="Times New Roman"/>
          <w:sz w:val="27"/>
          <w:szCs w:val="27"/>
        </w:rPr>
        <w:t>Концедентом</w:t>
      </w:r>
      <w:proofErr w:type="spellEnd"/>
      <w:r w:rsidRPr="00166859">
        <w:rPr>
          <w:rFonts w:ascii="Times New Roman" w:hAnsi="Times New Roman"/>
          <w:sz w:val="27"/>
          <w:szCs w:val="27"/>
        </w:rPr>
        <w:t>, предварительно согласовываются Концессионером и после утверждения форм посредством электронной переписки, направляются Концессионеру на подписание.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 xml:space="preserve">3. Концессионер обязан предоставлять </w:t>
      </w:r>
      <w:r>
        <w:rPr>
          <w:rFonts w:ascii="Times New Roman" w:hAnsi="Times New Roman"/>
          <w:sz w:val="27"/>
          <w:szCs w:val="27"/>
        </w:rPr>
        <w:t>О</w:t>
      </w:r>
      <w:r w:rsidRPr="00166859">
        <w:rPr>
          <w:rFonts w:ascii="Times New Roman" w:hAnsi="Times New Roman"/>
          <w:sz w:val="27"/>
          <w:szCs w:val="27"/>
        </w:rPr>
        <w:t>тчетность в следующие сроки: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>Ежегодную</w:t>
      </w:r>
      <w:r>
        <w:rPr>
          <w:rFonts w:ascii="Times New Roman" w:hAnsi="Times New Roman"/>
          <w:sz w:val="27"/>
          <w:szCs w:val="27"/>
        </w:rPr>
        <w:t xml:space="preserve"> отчетность </w:t>
      </w:r>
      <w:r w:rsidRPr="00166859">
        <w:rPr>
          <w:rFonts w:ascii="Times New Roman" w:hAnsi="Times New Roman"/>
          <w:sz w:val="27"/>
          <w:szCs w:val="27"/>
        </w:rPr>
        <w:t xml:space="preserve">(на стадии эксплуатации) </w:t>
      </w:r>
      <w:r>
        <w:rPr>
          <w:rFonts w:ascii="Times New Roman" w:hAnsi="Times New Roman"/>
          <w:sz w:val="27"/>
          <w:szCs w:val="27"/>
        </w:rPr>
        <w:t>–</w:t>
      </w:r>
      <w:r w:rsidRPr="00166859">
        <w:rPr>
          <w:rFonts w:ascii="Times New Roman" w:hAnsi="Times New Roman"/>
          <w:sz w:val="27"/>
          <w:szCs w:val="27"/>
        </w:rPr>
        <w:t xml:space="preserve"> не позднее </w:t>
      </w:r>
      <w:r>
        <w:rPr>
          <w:rFonts w:ascii="Times New Roman" w:hAnsi="Times New Roman"/>
          <w:sz w:val="27"/>
          <w:szCs w:val="27"/>
        </w:rPr>
        <w:t>15 февраля</w:t>
      </w:r>
      <w:r w:rsidRPr="00166859">
        <w:rPr>
          <w:rFonts w:ascii="Times New Roman" w:hAnsi="Times New Roman"/>
          <w:sz w:val="27"/>
          <w:szCs w:val="27"/>
        </w:rPr>
        <w:t xml:space="preserve"> каждого года, начиная </w:t>
      </w:r>
      <w:proofErr w:type="gramStart"/>
      <w:r w:rsidRPr="00166859">
        <w:rPr>
          <w:rFonts w:ascii="Times New Roman" w:hAnsi="Times New Roman"/>
          <w:sz w:val="27"/>
          <w:szCs w:val="27"/>
        </w:rPr>
        <w:t>с даты получения</w:t>
      </w:r>
      <w:proofErr w:type="gramEnd"/>
      <w:r w:rsidRPr="00166859">
        <w:rPr>
          <w:rFonts w:ascii="Times New Roman" w:hAnsi="Times New Roman"/>
          <w:sz w:val="27"/>
          <w:szCs w:val="27"/>
        </w:rPr>
        <w:t xml:space="preserve"> разрешения на ввод в эксплуатацию объекта Соглашения.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Ежеквартальную отчетность (</w:t>
      </w:r>
      <w:r w:rsidRPr="00166859">
        <w:rPr>
          <w:rFonts w:ascii="Times New Roman" w:hAnsi="Times New Roman"/>
          <w:sz w:val="27"/>
          <w:szCs w:val="27"/>
        </w:rPr>
        <w:t xml:space="preserve">на стадии </w:t>
      </w:r>
      <w:r>
        <w:rPr>
          <w:rFonts w:ascii="Times New Roman" w:hAnsi="Times New Roman"/>
          <w:sz w:val="27"/>
          <w:szCs w:val="27"/>
        </w:rPr>
        <w:t>реконструкции</w:t>
      </w:r>
      <w:r w:rsidRPr="00166859">
        <w:rPr>
          <w:rFonts w:ascii="Times New Roman" w:hAnsi="Times New Roman"/>
          <w:sz w:val="27"/>
          <w:szCs w:val="27"/>
        </w:rPr>
        <w:t xml:space="preserve">) </w:t>
      </w:r>
      <w:r>
        <w:rPr>
          <w:rFonts w:ascii="Times New Roman" w:hAnsi="Times New Roman"/>
          <w:sz w:val="27"/>
          <w:szCs w:val="27"/>
        </w:rPr>
        <w:t>–</w:t>
      </w:r>
      <w:r w:rsidRPr="00166859">
        <w:rPr>
          <w:rFonts w:ascii="Times New Roman" w:hAnsi="Times New Roman"/>
          <w:sz w:val="27"/>
          <w:szCs w:val="27"/>
        </w:rPr>
        <w:t xml:space="preserve"> не позднее </w:t>
      </w:r>
      <w:r>
        <w:rPr>
          <w:rFonts w:ascii="Times New Roman" w:hAnsi="Times New Roman"/>
          <w:sz w:val="27"/>
          <w:szCs w:val="27"/>
        </w:rPr>
        <w:t xml:space="preserve">30 числа месяца, следующего за месяцем окончания отчетного периода, </w:t>
      </w:r>
      <w:r w:rsidRPr="00166859">
        <w:rPr>
          <w:rFonts w:ascii="Times New Roman" w:hAnsi="Times New Roman"/>
          <w:sz w:val="27"/>
          <w:szCs w:val="27"/>
        </w:rPr>
        <w:t xml:space="preserve">начиная </w:t>
      </w:r>
      <w:proofErr w:type="gramStart"/>
      <w:r w:rsidRPr="00166859">
        <w:rPr>
          <w:rFonts w:ascii="Times New Roman" w:hAnsi="Times New Roman"/>
          <w:sz w:val="27"/>
          <w:szCs w:val="27"/>
        </w:rPr>
        <w:t>с даты подписания</w:t>
      </w:r>
      <w:proofErr w:type="gramEnd"/>
      <w:r w:rsidRPr="00166859">
        <w:rPr>
          <w:rFonts w:ascii="Times New Roman" w:hAnsi="Times New Roman"/>
          <w:sz w:val="27"/>
          <w:szCs w:val="27"/>
        </w:rPr>
        <w:t xml:space="preserve"> сторонами утвержденной формы </w:t>
      </w:r>
      <w:r>
        <w:rPr>
          <w:rFonts w:ascii="Times New Roman" w:hAnsi="Times New Roman"/>
          <w:sz w:val="27"/>
          <w:szCs w:val="27"/>
        </w:rPr>
        <w:t>О</w:t>
      </w:r>
      <w:r w:rsidRPr="00166859">
        <w:rPr>
          <w:rFonts w:ascii="Times New Roman" w:hAnsi="Times New Roman"/>
          <w:sz w:val="27"/>
          <w:szCs w:val="27"/>
        </w:rPr>
        <w:t>тчетности.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>4. Отчетность, предоставляемая в виде Форм, а также в виде любых иных отчетных документов должна иметь оттиск печати Концессионера</w:t>
      </w:r>
      <w:r>
        <w:rPr>
          <w:rFonts w:ascii="Times New Roman" w:hAnsi="Times New Roman"/>
          <w:sz w:val="27"/>
          <w:szCs w:val="27"/>
        </w:rPr>
        <w:t xml:space="preserve"> (при наличии)</w:t>
      </w:r>
      <w:r w:rsidRPr="00166859">
        <w:rPr>
          <w:rFonts w:ascii="Times New Roman" w:hAnsi="Times New Roman"/>
          <w:sz w:val="27"/>
          <w:szCs w:val="27"/>
        </w:rPr>
        <w:t>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 xml:space="preserve">Копии документов, подтверждающих содержащиеся в </w:t>
      </w:r>
      <w:r>
        <w:rPr>
          <w:rFonts w:ascii="Times New Roman" w:hAnsi="Times New Roman"/>
          <w:sz w:val="27"/>
          <w:szCs w:val="27"/>
        </w:rPr>
        <w:t>О</w:t>
      </w:r>
      <w:r w:rsidRPr="00166859">
        <w:rPr>
          <w:rFonts w:ascii="Times New Roman" w:hAnsi="Times New Roman"/>
          <w:sz w:val="27"/>
          <w:szCs w:val="27"/>
        </w:rPr>
        <w:t>тчетности сведения, также должны быть заверены Концессионером путем выполнения удостоверительной надписи с подписью полномочного представителя Концессионера и иметь оттиск печати Концессионера</w:t>
      </w:r>
      <w:r>
        <w:rPr>
          <w:rFonts w:ascii="Times New Roman" w:hAnsi="Times New Roman"/>
          <w:sz w:val="27"/>
          <w:szCs w:val="27"/>
        </w:rPr>
        <w:t xml:space="preserve"> (при наличии)</w:t>
      </w:r>
      <w:r w:rsidRPr="00166859">
        <w:rPr>
          <w:rFonts w:ascii="Times New Roman" w:hAnsi="Times New Roman"/>
          <w:sz w:val="27"/>
          <w:szCs w:val="27"/>
        </w:rPr>
        <w:t>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 xml:space="preserve">5. В случае нарушения срока предоставления </w:t>
      </w:r>
      <w:r>
        <w:rPr>
          <w:rFonts w:ascii="Times New Roman" w:hAnsi="Times New Roman"/>
          <w:sz w:val="27"/>
          <w:szCs w:val="27"/>
        </w:rPr>
        <w:t>О</w:t>
      </w:r>
      <w:r w:rsidRPr="00166859">
        <w:rPr>
          <w:rFonts w:ascii="Times New Roman" w:hAnsi="Times New Roman"/>
          <w:sz w:val="27"/>
          <w:szCs w:val="27"/>
        </w:rPr>
        <w:t xml:space="preserve">тчетности Концессионер обязан письменно уведомить об этом </w:t>
      </w:r>
      <w:proofErr w:type="spellStart"/>
      <w:r w:rsidRPr="00166859">
        <w:rPr>
          <w:rFonts w:ascii="Times New Roman" w:hAnsi="Times New Roman"/>
          <w:sz w:val="27"/>
          <w:szCs w:val="27"/>
        </w:rPr>
        <w:t>Концедента</w:t>
      </w:r>
      <w:proofErr w:type="spellEnd"/>
      <w:r w:rsidRPr="00166859">
        <w:rPr>
          <w:rFonts w:ascii="Times New Roman" w:hAnsi="Times New Roman"/>
          <w:sz w:val="27"/>
          <w:szCs w:val="27"/>
        </w:rPr>
        <w:t xml:space="preserve"> с указанием причины нарушения сроков.</w:t>
      </w:r>
    </w:p>
    <w:p w:rsidR="002614E2" w:rsidRPr="00166859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 xml:space="preserve">6. </w:t>
      </w:r>
      <w:proofErr w:type="spellStart"/>
      <w:r w:rsidRPr="00166859">
        <w:rPr>
          <w:rFonts w:ascii="Times New Roman" w:hAnsi="Times New Roman"/>
          <w:sz w:val="27"/>
          <w:szCs w:val="27"/>
        </w:rPr>
        <w:t>Концедент</w:t>
      </w:r>
      <w:proofErr w:type="spellEnd"/>
      <w:r w:rsidRPr="00166859">
        <w:rPr>
          <w:rFonts w:ascii="Times New Roman" w:hAnsi="Times New Roman"/>
          <w:sz w:val="27"/>
          <w:szCs w:val="27"/>
        </w:rPr>
        <w:t xml:space="preserve"> вправе организовать и провести проверку сведений, изложенных в </w:t>
      </w:r>
      <w:r>
        <w:rPr>
          <w:rFonts w:ascii="Times New Roman" w:hAnsi="Times New Roman"/>
          <w:sz w:val="27"/>
          <w:szCs w:val="27"/>
        </w:rPr>
        <w:t>О</w:t>
      </w:r>
      <w:r w:rsidRPr="00166859">
        <w:rPr>
          <w:rFonts w:ascii="Times New Roman" w:hAnsi="Times New Roman"/>
          <w:sz w:val="27"/>
          <w:szCs w:val="27"/>
        </w:rPr>
        <w:t>тчетности.</w:t>
      </w:r>
    </w:p>
    <w:p w:rsidR="002614E2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6859">
        <w:rPr>
          <w:rFonts w:ascii="Times New Roman" w:hAnsi="Times New Roman"/>
          <w:sz w:val="27"/>
          <w:szCs w:val="27"/>
        </w:rPr>
        <w:t xml:space="preserve">О планируемой проверке </w:t>
      </w:r>
      <w:proofErr w:type="spellStart"/>
      <w:r w:rsidRPr="00166859">
        <w:rPr>
          <w:rFonts w:ascii="Times New Roman" w:hAnsi="Times New Roman"/>
          <w:sz w:val="27"/>
          <w:szCs w:val="27"/>
        </w:rPr>
        <w:t>Концедент</w:t>
      </w:r>
      <w:proofErr w:type="spellEnd"/>
      <w:r w:rsidRPr="00166859">
        <w:rPr>
          <w:rFonts w:ascii="Times New Roman" w:hAnsi="Times New Roman"/>
          <w:sz w:val="27"/>
          <w:szCs w:val="27"/>
        </w:rPr>
        <w:t xml:space="preserve"> уведомляет Концессионера в письменном виде не менее чем за 1</w:t>
      </w:r>
      <w:r>
        <w:rPr>
          <w:rFonts w:ascii="Times New Roman" w:hAnsi="Times New Roman"/>
          <w:sz w:val="27"/>
          <w:szCs w:val="27"/>
        </w:rPr>
        <w:t>0</w:t>
      </w:r>
      <w:r w:rsidRPr="00166859">
        <w:rPr>
          <w:rFonts w:ascii="Times New Roman" w:hAnsi="Times New Roman"/>
          <w:sz w:val="27"/>
          <w:szCs w:val="27"/>
        </w:rPr>
        <w:t xml:space="preserve"> (</w:t>
      </w:r>
      <w:r>
        <w:rPr>
          <w:rFonts w:ascii="Times New Roman" w:hAnsi="Times New Roman"/>
          <w:sz w:val="27"/>
          <w:szCs w:val="27"/>
        </w:rPr>
        <w:t>десять</w:t>
      </w:r>
      <w:r w:rsidRPr="00166859">
        <w:rPr>
          <w:rFonts w:ascii="Times New Roman" w:hAnsi="Times New Roman"/>
          <w:sz w:val="27"/>
          <w:szCs w:val="27"/>
        </w:rPr>
        <w:t>) рабочих дней до начала проверки.</w:t>
      </w:r>
    </w:p>
    <w:p w:rsidR="002614E2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2614E2" w:rsidRDefault="002614E2" w:rsidP="00261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4536"/>
      </w:tblGrid>
      <w:tr w:rsidR="002614E2" w:rsidRPr="004E30EA" w:rsidTr="00A6193B">
        <w:tc>
          <w:tcPr>
            <w:tcW w:w="5103" w:type="dxa"/>
            <w:hideMark/>
          </w:tcPr>
          <w:p w:rsidR="002614E2" w:rsidRPr="004E30EA" w:rsidRDefault="002614E2" w:rsidP="00A6193B">
            <w:pPr>
              <w:tabs>
                <w:tab w:val="left" w:pos="1390"/>
              </w:tabs>
              <w:spacing w:before="100" w:beforeAutospacing="1"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E30EA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От </w:t>
            </w:r>
            <w:proofErr w:type="spellStart"/>
            <w:r w:rsidRPr="004E30EA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Концедента</w:t>
            </w:r>
            <w:proofErr w:type="spellEnd"/>
            <w:r w:rsidRPr="004E30EA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:</w:t>
            </w:r>
          </w:p>
        </w:tc>
        <w:tc>
          <w:tcPr>
            <w:tcW w:w="4536" w:type="dxa"/>
            <w:hideMark/>
          </w:tcPr>
          <w:p w:rsidR="002614E2" w:rsidRPr="004E30EA" w:rsidRDefault="002614E2" w:rsidP="00A6193B">
            <w:pPr>
              <w:widowControl w:val="0"/>
              <w:spacing w:before="100" w:beforeAutospacing="1" w:after="0" w:line="240" w:lineRule="auto"/>
              <w:ind w:left="-108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4E30E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От Концессионера:</w:t>
            </w:r>
          </w:p>
        </w:tc>
      </w:tr>
    </w:tbl>
    <w:p w:rsidR="002614E2" w:rsidRPr="004E30EA" w:rsidRDefault="002614E2" w:rsidP="002614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67"/>
        <w:gridCol w:w="4539"/>
      </w:tblGrid>
      <w:tr w:rsidR="002614E2" w:rsidRPr="004E30EA" w:rsidTr="00A6193B">
        <w:tc>
          <w:tcPr>
            <w:tcW w:w="5067" w:type="dxa"/>
            <w:hideMark/>
          </w:tcPr>
          <w:p w:rsidR="002614E2" w:rsidRDefault="002614E2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614E2" w:rsidRPr="004E30EA" w:rsidRDefault="002614E2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2614E2" w:rsidRPr="004E30EA" w:rsidRDefault="002614E2" w:rsidP="002614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4E30EA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___________________ </w:t>
            </w:r>
            <w:bookmarkStart w:id="0" w:name="_GoBack"/>
            <w:bookmarkEnd w:id="0"/>
          </w:p>
        </w:tc>
        <w:tc>
          <w:tcPr>
            <w:tcW w:w="4539" w:type="dxa"/>
          </w:tcPr>
          <w:p w:rsidR="002614E2" w:rsidRPr="004E30EA" w:rsidRDefault="002614E2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614E2" w:rsidRPr="004E30EA" w:rsidRDefault="002614E2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614E2" w:rsidRDefault="002614E2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614E2" w:rsidRPr="004E30EA" w:rsidRDefault="002614E2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ar-SA"/>
              </w:rPr>
            </w:pPr>
            <w:r w:rsidRPr="004E30E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</w:p>
        </w:tc>
      </w:tr>
    </w:tbl>
    <w:p w:rsidR="002614E2" w:rsidRPr="00CB4B1A" w:rsidRDefault="002614E2" w:rsidP="002614E2">
      <w:pPr>
        <w:tabs>
          <w:tab w:val="left" w:pos="1455"/>
          <w:tab w:val="left" w:pos="105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064A" w:rsidRDefault="0069064A"/>
    <w:sectPr w:rsidR="0069064A" w:rsidSect="0096140A">
      <w:footnotePr>
        <w:numRestart w:val="eachPage"/>
      </w:footnotePr>
      <w:pgSz w:w="11905" w:h="16838"/>
      <w:pgMar w:top="851" w:right="851" w:bottom="851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215"/>
    <w:rsid w:val="002614E2"/>
    <w:rsid w:val="0069064A"/>
    <w:rsid w:val="009A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E2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614E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E2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614E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КУМИ_9</dc:creator>
  <cp:keywords/>
  <dc:description/>
  <cp:lastModifiedBy>КУМИ_9</cp:lastModifiedBy>
  <cp:revision>2</cp:revision>
  <dcterms:created xsi:type="dcterms:W3CDTF">2021-07-05T09:01:00Z</dcterms:created>
  <dcterms:modified xsi:type="dcterms:W3CDTF">2021-07-05T09:02:00Z</dcterms:modified>
</cp:coreProperties>
</file>